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5F" w:rsidRDefault="007B783D">
      <w:pPr>
        <w:ind w:left="748" w:right="-561" w:firstLine="56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 сведению граждан, проживающих в г. Екатеринбурге</w:t>
      </w:r>
    </w:p>
    <w:p w:rsidR="00944A5F" w:rsidRDefault="007B783D">
      <w:pPr>
        <w:ind w:left="748" w:right="-561" w:firstLine="561"/>
        <w:rPr>
          <w:sz w:val="28"/>
          <w:szCs w:val="28"/>
        </w:rPr>
      </w:pPr>
      <w:r>
        <w:rPr>
          <w:b/>
          <w:sz w:val="28"/>
          <w:szCs w:val="28"/>
        </w:rPr>
        <w:t>Для прохождения медицинского освидетельствования врачом-психиатром</w:t>
      </w:r>
      <w:r>
        <w:rPr>
          <w:sz w:val="28"/>
          <w:szCs w:val="28"/>
        </w:rPr>
        <w:t xml:space="preserve"> </w:t>
      </w:r>
    </w:p>
    <w:p w:rsidR="00944A5F" w:rsidRDefault="007B783D">
      <w:pPr>
        <w:ind w:left="748" w:right="-561" w:firstLine="561"/>
        <w:rPr>
          <w:sz w:val="28"/>
          <w:szCs w:val="28"/>
        </w:rPr>
      </w:pPr>
      <w:r>
        <w:rPr>
          <w:sz w:val="28"/>
          <w:szCs w:val="28"/>
        </w:rPr>
        <w:t xml:space="preserve">с целью получения Справки о состоянии психического здоровья (Заключение ВК), при прохождении автотранспортной комиссии, оружейной комиссии, для получения справки формы № 001-ГС/у (на госслужбу), допуска на усыновление или опеку над детьми, при трудоустройстве и прочее, 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гражданину необходимо обратиться в ГБУЗ СО "Психиатрическая больница №6" по адресу: г. Екатеринбург, ул. Народной Воли, 63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210 (ст. метро Геологическая); понедельник - пятница с 09.00 до 17.00.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автоответчика 229-52-62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следующие документы: </w:t>
      </w:r>
    </w:p>
    <w:p w:rsidR="00944A5F" w:rsidRDefault="007B783D">
      <w:pPr>
        <w:numPr>
          <w:ilvl w:val="0"/>
          <w:numId w:val="1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паспорт, </w:t>
      </w:r>
      <w:r w:rsidR="004A37CD">
        <w:rPr>
          <w:sz w:val="28"/>
          <w:szCs w:val="28"/>
        </w:rPr>
        <w:t>медицинский полис, СНИЛС</w:t>
      </w:r>
    </w:p>
    <w:p w:rsidR="004A37CD" w:rsidRPr="004A37CD" w:rsidRDefault="007B783D" w:rsidP="004A37CD">
      <w:pPr>
        <w:numPr>
          <w:ilvl w:val="0"/>
          <w:numId w:val="1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военный билет (для мужчин).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первичном прохождении автотранспортной или оружейной комиссии, для допуска на госслужбу и к работе в условиях труда с повышенной опасностью гражданину дополнительно необходимо предоставить: </w:t>
      </w:r>
    </w:p>
    <w:p w:rsidR="00944A5F" w:rsidRDefault="007B783D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от участкового невролога об отсутствии у него эпилепсии. </w:t>
      </w:r>
    </w:p>
    <w:p w:rsidR="00944A5F" w:rsidRDefault="007B783D">
      <w:pPr>
        <w:ind w:left="748" w:right="-561" w:firstLine="6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повторном прохождении автотранспортной или оружейной комиссии просьба подтвердить это предоставив </w:t>
      </w:r>
      <w:proofErr w:type="spellStart"/>
      <w:r>
        <w:rPr>
          <w:sz w:val="28"/>
          <w:szCs w:val="28"/>
        </w:rPr>
        <w:t>автоправа</w:t>
      </w:r>
      <w:proofErr w:type="spellEnd"/>
      <w:r>
        <w:rPr>
          <w:sz w:val="28"/>
          <w:szCs w:val="28"/>
        </w:rPr>
        <w:t xml:space="preserve"> или предыдущее разрешение на оружие.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нашем учреждении обслуживаются лица, имеющие постоянную регистрацию в следующих районах г. Екатеринбурга: Ленинском, Верх-</w:t>
      </w:r>
      <w:proofErr w:type="spellStart"/>
      <w:r>
        <w:rPr>
          <w:sz w:val="28"/>
          <w:szCs w:val="28"/>
        </w:rPr>
        <w:t>Исетском</w:t>
      </w:r>
      <w:proofErr w:type="spellEnd"/>
      <w:r>
        <w:rPr>
          <w:sz w:val="28"/>
          <w:szCs w:val="28"/>
        </w:rPr>
        <w:t xml:space="preserve">, Кировском, Чкаловском, Октябрьском. 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регистрации в </w:t>
      </w:r>
      <w:proofErr w:type="gramStart"/>
      <w:r>
        <w:rPr>
          <w:sz w:val="28"/>
          <w:szCs w:val="28"/>
        </w:rPr>
        <w:t xml:space="preserve">Железнодорожном,  </w:t>
      </w:r>
      <w:proofErr w:type="spellStart"/>
      <w:r>
        <w:rPr>
          <w:sz w:val="28"/>
          <w:szCs w:val="28"/>
        </w:rPr>
        <w:t>Орждоникидзевском</w:t>
      </w:r>
      <w:proofErr w:type="spellEnd"/>
      <w:proofErr w:type="gramEnd"/>
      <w:r>
        <w:rPr>
          <w:sz w:val="28"/>
          <w:szCs w:val="28"/>
        </w:rPr>
        <w:t xml:space="preserve"> районах г. Екатеринбурга, Вам необходимо обратиться в ГБУЗ СО "ПБ № 3" по адресу: г. Екатеринбург, ул. Калинина, 13 (ст. метро Уралмаш).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>
        <w:rPr>
          <w:i/>
          <w:sz w:val="28"/>
          <w:szCs w:val="28"/>
        </w:rPr>
        <w:t>не имеющие</w:t>
      </w:r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регистрации  в</w:t>
      </w:r>
      <w:proofErr w:type="gramEnd"/>
      <w:r>
        <w:rPr>
          <w:i/>
          <w:sz w:val="28"/>
          <w:szCs w:val="28"/>
        </w:rPr>
        <w:t xml:space="preserve"> г. Екатеринбурге</w:t>
      </w:r>
      <w:r>
        <w:rPr>
          <w:sz w:val="28"/>
          <w:szCs w:val="28"/>
        </w:rPr>
        <w:t>, при обращении в ГБУЗ СО "ПБ № 6",  должны иметь при себе справку из психиатрического диспансера по месту их постоянной регистрации, содержащую сведения об отсутствии наблюдения у психиатра (данная справка может быть получена гражданином путём запроса по факсу в соответствующий психиатрический диспансер).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в случае обнаружения признаков какого-либо заболевания (препятствующего получению соответствующего допуска), в ходе медицинского освидетельствования, врач имеет право направить обратившегося гражданина на дополнительное обследование или консультацию смежных врачей-специалистов. </w:t>
      </w:r>
    </w:p>
    <w:p w:rsidR="00944A5F" w:rsidRDefault="007B783D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справки (</w:t>
      </w:r>
      <w:proofErr w:type="gramStart"/>
      <w:r>
        <w:rPr>
          <w:sz w:val="28"/>
          <w:szCs w:val="28"/>
        </w:rPr>
        <w:t>заключения)  составляет</w:t>
      </w:r>
      <w:proofErr w:type="gramEnd"/>
      <w:r>
        <w:rPr>
          <w:sz w:val="28"/>
          <w:szCs w:val="28"/>
        </w:rPr>
        <w:t xml:space="preserve"> 378 рублей</w:t>
      </w:r>
    </w:p>
    <w:p w:rsidR="00944A5F" w:rsidRDefault="007B783D">
      <w:pPr>
        <w:numPr>
          <w:ilvl w:val="0"/>
          <w:numId w:val="2"/>
        </w:numPr>
        <w:ind w:left="748" w:right="-561"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получения</w:t>
      </w:r>
      <w:proofErr w:type="gramEnd"/>
      <w:r>
        <w:rPr>
          <w:sz w:val="28"/>
          <w:szCs w:val="28"/>
        </w:rPr>
        <w:t xml:space="preserve"> справки формы № 001-ГС/у (на госслужбу), допуска на усыновление или опеку над детьми – в рамках госгарантий, бесплатно.</w:t>
      </w: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Граждане, получавшие консультативно-лечебную помощь у врачей-психиатров, либо, состоящие под диспансерным наблюдением, для получения каких-либо справок, должны обращаться непосредственно к своему участковому врачу психиатру.</w:t>
      </w:r>
    </w:p>
    <w:p w:rsidR="00944A5F" w:rsidRDefault="00944A5F">
      <w:pPr>
        <w:ind w:right="-561"/>
        <w:jc w:val="both"/>
        <w:rPr>
          <w:sz w:val="28"/>
          <w:szCs w:val="28"/>
        </w:rPr>
      </w:pPr>
    </w:p>
    <w:p w:rsidR="00944A5F" w:rsidRDefault="007B783D">
      <w:pPr>
        <w:ind w:left="748" w:right="-561" w:firstLine="561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Дата    </w:t>
      </w:r>
      <w:r w:rsidR="0016542D">
        <w:rPr>
          <w:sz w:val="28"/>
          <w:szCs w:val="28"/>
        </w:rPr>
        <w:t>16.07</w:t>
      </w:r>
      <w:r>
        <w:rPr>
          <w:sz w:val="28"/>
          <w:szCs w:val="28"/>
        </w:rPr>
        <w:t>.</w:t>
      </w:r>
      <w:r w:rsidR="0016542D">
        <w:rPr>
          <w:sz w:val="28"/>
          <w:szCs w:val="28"/>
        </w:rPr>
        <w:t>2018</w:t>
      </w:r>
    </w:p>
    <w:sectPr w:rsidR="00944A5F">
      <w:pgSz w:w="14317" w:h="17698"/>
      <w:pgMar w:top="1440" w:right="2910" w:bottom="357" w:left="9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26"/>
    <w:multiLevelType w:val="multilevel"/>
    <w:tmpl w:val="ADFC2B08"/>
    <w:lvl w:ilvl="0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55C9D"/>
    <w:multiLevelType w:val="multilevel"/>
    <w:tmpl w:val="6220C098"/>
    <w:lvl w:ilvl="0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3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F"/>
    <w:rsid w:val="0016542D"/>
    <w:rsid w:val="004A37CD"/>
    <w:rsid w:val="007A014D"/>
    <w:rsid w:val="007B783D"/>
    <w:rsid w:val="009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ED4"/>
  <w15:docId w15:val="{73E77994-8BFF-4FD5-A783-8963C32A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 EL</cp:lastModifiedBy>
  <cp:revision>5</cp:revision>
  <dcterms:created xsi:type="dcterms:W3CDTF">2017-12-12T06:57:00Z</dcterms:created>
  <dcterms:modified xsi:type="dcterms:W3CDTF">2018-07-16T10:28:00Z</dcterms:modified>
</cp:coreProperties>
</file>